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19446087" w:rsidR="009A6E1E" w:rsidRDefault="006276CE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東洋医学演習</w:t>
      </w:r>
      <w:r w:rsidR="00697A35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97A35" w:rsidRPr="00697A35">
        <w:rPr>
          <w:rFonts w:ascii="ＭＳ ゴシック" w:eastAsia="ＭＳ ゴシック" w:hAnsi="ＭＳ ゴシック" w:hint="eastAsia"/>
          <w:sz w:val="24"/>
          <w:szCs w:val="24"/>
        </w:rPr>
        <w:t>臨床保健理療</w:t>
      </w:r>
      <w:r w:rsidR="00697A35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シラバス</w:t>
      </w:r>
    </w:p>
    <w:p w14:paraId="489C9B15" w14:textId="478C8A2B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（専攻科</w:t>
      </w:r>
      <w:r w:rsidR="006276CE">
        <w:rPr>
          <w:rFonts w:ascii="ＭＳ ゴシック" w:eastAsia="ＭＳ ゴシック" w:hAnsi="ＭＳ ゴシック" w:hint="eastAsia"/>
          <w:szCs w:val="21"/>
        </w:rPr>
        <w:t>保健</w:t>
      </w:r>
      <w:r>
        <w:rPr>
          <w:rFonts w:ascii="ＭＳ ゴシック" w:eastAsia="ＭＳ ゴシック" w:hAnsi="ＭＳ ゴシック" w:hint="eastAsia"/>
          <w:szCs w:val="21"/>
        </w:rPr>
        <w:t>理療科</w:t>
      </w:r>
      <w:r w:rsidR="009063B3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年</w:t>
      </w:r>
      <w:r w:rsidR="0073629E">
        <w:rPr>
          <w:rFonts w:ascii="ＭＳ ゴシック" w:eastAsia="ＭＳ ゴシック" w:hAnsi="ＭＳ ゴシック" w:hint="eastAsia"/>
          <w:szCs w:val="21"/>
        </w:rPr>
        <w:t>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Pr="0073629E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2C372134" w14:textId="1706772A" w:rsidR="00DB5C83" w:rsidRDefault="00655E32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655E32">
        <w:rPr>
          <w:rFonts w:ascii="ＭＳ ゴシック" w:eastAsia="ＭＳ ゴシック" w:hAnsi="ＭＳ ゴシック" w:hint="eastAsia"/>
          <w:szCs w:val="21"/>
        </w:rPr>
        <w:t xml:space="preserve">　東洋医学の概念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655E32">
        <w:rPr>
          <w:rFonts w:ascii="ＭＳ ゴシック" w:eastAsia="ＭＳ ゴシック" w:hAnsi="ＭＳ ゴシック" w:hint="eastAsia"/>
          <w:szCs w:val="21"/>
        </w:rPr>
        <w:t>あん摩マッサージ指圧施術の意義及び治効理論について理解させ</w:t>
      </w:r>
      <w:r>
        <w:rPr>
          <w:rFonts w:ascii="ＭＳ ゴシック" w:eastAsia="ＭＳ ゴシック" w:hAnsi="ＭＳ ゴシック" w:hint="eastAsia"/>
          <w:szCs w:val="21"/>
        </w:rPr>
        <w:t>、</w:t>
      </w:r>
      <w:r w:rsidRPr="00655E32">
        <w:rPr>
          <w:rFonts w:ascii="ＭＳ ゴシック" w:eastAsia="ＭＳ ゴシック" w:hAnsi="ＭＳ ゴシック" w:hint="eastAsia"/>
          <w:szCs w:val="21"/>
        </w:rPr>
        <w:t>施術を効果的に行う能力と態度を</w:t>
      </w:r>
      <w:r w:rsidR="00697A35">
        <w:rPr>
          <w:rFonts w:ascii="ＭＳ ゴシック" w:eastAsia="ＭＳ ゴシック" w:hAnsi="ＭＳ ゴシック" w:hint="eastAsia"/>
          <w:szCs w:val="21"/>
        </w:rPr>
        <w:t>養う。</w:t>
      </w:r>
    </w:p>
    <w:p w14:paraId="1576EB14" w14:textId="77777777" w:rsidR="00655E32" w:rsidRPr="004802E0" w:rsidRDefault="00655E32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6276CE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60007E6F" w14:textId="40E12362" w:rsidR="0073629E" w:rsidRDefault="006276CE" w:rsidP="006276CE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6276CE">
        <w:rPr>
          <w:rFonts w:ascii="ＭＳ ゴシック" w:eastAsia="ＭＳ ゴシック" w:hAnsi="ＭＳ ゴシック" w:hint="eastAsia"/>
          <w:szCs w:val="21"/>
        </w:rPr>
        <w:t>「基礎保健理療</w:t>
      </w:r>
      <w:r w:rsidR="00C04DC5">
        <w:rPr>
          <w:rFonts w:ascii="ＭＳ ゴシック" w:eastAsia="ＭＳ ゴシック" w:hAnsi="ＭＳ ゴシック" w:hint="eastAsia"/>
          <w:szCs w:val="21"/>
        </w:rPr>
        <w:t>Ⅰ</w:t>
      </w:r>
      <w:r w:rsidRPr="006276CE">
        <w:rPr>
          <w:rFonts w:ascii="ＭＳ ゴシック" w:eastAsia="ＭＳ ゴシック" w:hAnsi="ＭＳ ゴシック" w:hint="eastAsia"/>
          <w:szCs w:val="21"/>
        </w:rPr>
        <w:t>（東洋医学一般）」を中心に、既習内容について理解を深め、応用可能な知識として定着することを目指し、内容の確認と演習を中心に学習を進める。</w:t>
      </w:r>
    </w:p>
    <w:p w14:paraId="30D6B810" w14:textId="77777777" w:rsidR="006276CE" w:rsidRDefault="006276CE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9532080" w14:textId="1097DEEA" w:rsidR="00691CE3" w:rsidRDefault="00D2262E" w:rsidP="00A7220C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「</w:t>
      </w:r>
      <w:r w:rsidR="00CE0059">
        <w:rPr>
          <w:rFonts w:ascii="ＭＳ ゴシック" w:eastAsia="ＭＳ ゴシック" w:hAnsi="ＭＳ ゴシック" w:hint="eastAsia"/>
          <w:szCs w:val="21"/>
        </w:rPr>
        <w:t>基礎保健理療</w:t>
      </w:r>
      <w:r w:rsidR="00C76F20">
        <w:rPr>
          <w:rFonts w:ascii="ＭＳ ゴシック" w:eastAsia="ＭＳ ゴシック" w:hAnsi="ＭＳ ゴシック" w:hint="eastAsia"/>
          <w:szCs w:val="21"/>
        </w:rPr>
        <w:t>Ⅰ</w:t>
      </w:r>
      <w:r w:rsidR="006C26F2">
        <w:rPr>
          <w:rFonts w:ascii="ＭＳ ゴシック" w:eastAsia="ＭＳ ゴシック" w:hAnsi="ＭＳ ゴシック" w:hint="eastAsia"/>
          <w:szCs w:val="21"/>
        </w:rPr>
        <w:t>（</w:t>
      </w:r>
      <w:r w:rsidR="00CE0059">
        <w:rPr>
          <w:rFonts w:ascii="ＭＳ ゴシック" w:eastAsia="ＭＳ ゴシック" w:hAnsi="ＭＳ ゴシック" w:hint="eastAsia"/>
          <w:szCs w:val="21"/>
        </w:rPr>
        <w:t>東洋医学一般</w:t>
      </w:r>
      <w:r w:rsidR="006C26F2">
        <w:rPr>
          <w:rFonts w:ascii="ＭＳ ゴシック" w:eastAsia="ＭＳ ゴシック" w:hAnsi="ＭＳ ゴシック" w:hint="eastAsia"/>
          <w:szCs w:val="21"/>
        </w:rPr>
        <w:t>）</w:t>
      </w:r>
      <w:r w:rsidR="00CE0059" w:rsidRPr="003645A8">
        <w:rPr>
          <w:rFonts w:ascii="ＭＳ ゴシック" w:eastAsia="ＭＳ ゴシック" w:hAnsi="ＭＳ ゴシック" w:hint="eastAsia"/>
          <w:color w:val="000000" w:themeColor="text1"/>
          <w:szCs w:val="21"/>
        </w:rPr>
        <w:t>第４</w:t>
      </w:r>
      <w:r w:rsidR="00CE0059" w:rsidRPr="003645A8">
        <w:rPr>
          <w:rFonts w:ascii="ＭＳ ゴシック" w:eastAsia="ＭＳ ゴシック" w:hAnsi="ＭＳ ゴシック"/>
          <w:color w:val="000000" w:themeColor="text1"/>
          <w:szCs w:val="21"/>
        </w:rPr>
        <w:t>版」</w:t>
      </w:r>
      <w:r w:rsidR="00B567C8">
        <w:rPr>
          <w:rFonts w:ascii="ＭＳ ゴシック" w:eastAsia="ＭＳ ゴシック" w:hAnsi="ＭＳ ゴシック" w:hint="eastAsia"/>
          <w:color w:val="000000" w:themeColor="text1"/>
          <w:szCs w:val="21"/>
        </w:rPr>
        <w:t>（日本ライトハウス）</w:t>
      </w:r>
    </w:p>
    <w:p w14:paraId="2D4F6A2F" w14:textId="77777777" w:rsidR="00A7220C" w:rsidRDefault="00A7220C" w:rsidP="00A7220C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40AD7332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E1122A">
        <w:rPr>
          <w:rFonts w:ascii="ＭＳ ゴシック" w:eastAsia="ＭＳ ゴシック" w:hAnsi="ＭＳ ゴシック" w:hint="eastAsia"/>
          <w:szCs w:val="21"/>
        </w:rPr>
        <w:t>70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6276CE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068C11E5" w14:textId="77777777" w:rsidR="004E3B02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8934323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314395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2693"/>
      </w:tblGrid>
      <w:tr w:rsidR="00005C2C" w14:paraId="704465FF" w14:textId="77777777" w:rsidTr="009063B3">
        <w:tc>
          <w:tcPr>
            <w:tcW w:w="846" w:type="dxa"/>
          </w:tcPr>
          <w:p w14:paraId="30DA9716" w14:textId="7F7A0373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2977" w:type="dxa"/>
          </w:tcPr>
          <w:p w14:paraId="4CE2FC1C" w14:textId="681B7746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  <w:tc>
          <w:tcPr>
            <w:tcW w:w="2693" w:type="dxa"/>
          </w:tcPr>
          <w:p w14:paraId="3AEEA533" w14:textId="171F582F" w:rsidR="00005C2C" w:rsidRDefault="00005C2C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備考</w:t>
            </w:r>
          </w:p>
        </w:tc>
      </w:tr>
      <w:tr w:rsidR="00005C2C" w14:paraId="6D7F4D34" w14:textId="77777777" w:rsidTr="00E1122A">
        <w:tc>
          <w:tcPr>
            <w:tcW w:w="846" w:type="dxa"/>
            <w:vAlign w:val="center"/>
          </w:tcPr>
          <w:p w14:paraId="0B09EAFD" w14:textId="2886C4A3" w:rsidR="00005C2C" w:rsidRDefault="00005C2C" w:rsidP="00E11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2977" w:type="dxa"/>
            <w:vAlign w:val="center"/>
          </w:tcPr>
          <w:p w14:paraId="45621766" w14:textId="77777777" w:rsidR="00005C2C" w:rsidRDefault="00802809" w:rsidP="00E1122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東洋医学の意義、陰陽論、</w:t>
            </w:r>
          </w:p>
          <w:p w14:paraId="1688AF6C" w14:textId="759A2565" w:rsidR="005347A6" w:rsidRDefault="005347A6" w:rsidP="00E1122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五行論</w:t>
            </w:r>
          </w:p>
        </w:tc>
        <w:tc>
          <w:tcPr>
            <w:tcW w:w="2693" w:type="dxa"/>
          </w:tcPr>
          <w:p w14:paraId="14BE8EF7" w14:textId="77777777" w:rsidR="00005C2C" w:rsidRDefault="00005C2C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2809" w14:paraId="52FF7DE6" w14:textId="77777777" w:rsidTr="00E1122A">
        <w:tc>
          <w:tcPr>
            <w:tcW w:w="846" w:type="dxa"/>
            <w:vAlign w:val="center"/>
          </w:tcPr>
          <w:p w14:paraId="47C1BBED" w14:textId="18CF0284" w:rsidR="00802809" w:rsidRDefault="00802809" w:rsidP="00E11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2977" w:type="dxa"/>
            <w:vAlign w:val="center"/>
          </w:tcPr>
          <w:p w14:paraId="6E534CA2" w14:textId="188E8FBE" w:rsidR="00802809" w:rsidRDefault="00802809" w:rsidP="00E1122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気・血・津液</w:t>
            </w:r>
            <w:r w:rsidR="005347A6">
              <w:rPr>
                <w:rFonts w:ascii="ＭＳ ゴシック" w:eastAsia="ＭＳ ゴシック" w:hAnsi="ＭＳ ゴシック" w:hint="eastAsia"/>
                <w:szCs w:val="21"/>
              </w:rPr>
              <w:t>、経脈</w:t>
            </w:r>
            <w:r w:rsidR="001B1BC4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5347A6">
              <w:rPr>
                <w:rFonts w:ascii="ＭＳ ゴシック" w:eastAsia="ＭＳ ゴシック" w:hAnsi="ＭＳ ゴシック" w:hint="eastAsia"/>
                <w:szCs w:val="21"/>
              </w:rPr>
              <w:t>流注</w:t>
            </w:r>
          </w:p>
        </w:tc>
        <w:tc>
          <w:tcPr>
            <w:tcW w:w="2693" w:type="dxa"/>
          </w:tcPr>
          <w:p w14:paraId="0CAFE561" w14:textId="77777777" w:rsidR="00802809" w:rsidRDefault="00802809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02809" w14:paraId="7A1739CD" w14:textId="77777777" w:rsidTr="00E1122A">
        <w:tc>
          <w:tcPr>
            <w:tcW w:w="846" w:type="dxa"/>
            <w:vAlign w:val="center"/>
          </w:tcPr>
          <w:p w14:paraId="2E8DBB38" w14:textId="1BB1AA71" w:rsidR="00802809" w:rsidRDefault="00802809" w:rsidP="00E11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2977" w:type="dxa"/>
            <w:vAlign w:val="center"/>
          </w:tcPr>
          <w:p w14:paraId="0E5424F2" w14:textId="709F353D" w:rsidR="00802809" w:rsidRDefault="001B1BC4" w:rsidP="00E1122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六臓六腑</w:t>
            </w:r>
            <w:r w:rsidR="005347A6">
              <w:rPr>
                <w:rFonts w:ascii="ＭＳ ゴシック" w:eastAsia="ＭＳ ゴシック" w:hAnsi="ＭＳ ゴシック" w:hint="eastAsia"/>
                <w:szCs w:val="21"/>
              </w:rPr>
              <w:t>、病因論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、各経脈</w:t>
            </w:r>
            <w:r w:rsidR="00692474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FD23D3">
              <w:rPr>
                <w:rFonts w:ascii="ＭＳ ゴシック" w:eastAsia="ＭＳ ゴシック" w:hAnsi="ＭＳ ゴシック" w:hint="eastAsia"/>
                <w:szCs w:val="21"/>
              </w:rPr>
              <w:t>主要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経穴</w:t>
            </w:r>
          </w:p>
        </w:tc>
        <w:tc>
          <w:tcPr>
            <w:tcW w:w="2693" w:type="dxa"/>
          </w:tcPr>
          <w:p w14:paraId="4D1A03F9" w14:textId="77777777" w:rsidR="00802809" w:rsidRDefault="00802809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D23D3" w14:paraId="5DCEE4C6" w14:textId="77777777" w:rsidTr="00E1122A">
        <w:tc>
          <w:tcPr>
            <w:tcW w:w="846" w:type="dxa"/>
            <w:vAlign w:val="center"/>
          </w:tcPr>
          <w:p w14:paraId="68115F36" w14:textId="44871314" w:rsidR="00FD23D3" w:rsidRDefault="00FD23D3" w:rsidP="00E11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2977" w:type="dxa"/>
            <w:vAlign w:val="center"/>
          </w:tcPr>
          <w:p w14:paraId="7D7E90A0" w14:textId="35E2DFC7" w:rsidR="00FD23D3" w:rsidRDefault="00FD23D3" w:rsidP="00E1122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八綱病証、各経脈</w:t>
            </w:r>
            <w:r w:rsidR="00692474">
              <w:rPr>
                <w:rFonts w:ascii="ＭＳ ゴシック" w:eastAsia="ＭＳ ゴシック" w:hAnsi="ＭＳ ゴシック" w:hint="eastAsia"/>
                <w:szCs w:val="21"/>
              </w:rPr>
              <w:t>の主要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経穴</w:t>
            </w:r>
          </w:p>
        </w:tc>
        <w:tc>
          <w:tcPr>
            <w:tcW w:w="2693" w:type="dxa"/>
          </w:tcPr>
          <w:p w14:paraId="7B7F4D8C" w14:textId="77777777" w:rsidR="00FD23D3" w:rsidRDefault="00FD23D3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D23D3" w14:paraId="3F9CB0B0" w14:textId="77777777" w:rsidTr="00E1122A">
        <w:tc>
          <w:tcPr>
            <w:tcW w:w="846" w:type="dxa"/>
            <w:vAlign w:val="center"/>
          </w:tcPr>
          <w:p w14:paraId="652B75F1" w14:textId="430548E1" w:rsidR="00FD23D3" w:rsidRDefault="00FD23D3" w:rsidP="00E11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2977" w:type="dxa"/>
            <w:vAlign w:val="center"/>
          </w:tcPr>
          <w:p w14:paraId="4F587B9C" w14:textId="1F7DFBB0" w:rsidR="00FD23D3" w:rsidRDefault="00FD23D3" w:rsidP="00E1122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気血津液病証、</w:t>
            </w:r>
            <w:r w:rsidR="00692474">
              <w:rPr>
                <w:rFonts w:ascii="ＭＳ ゴシック" w:eastAsia="ＭＳ ゴシック" w:hAnsi="ＭＳ ゴシック" w:hint="eastAsia"/>
                <w:szCs w:val="21"/>
              </w:rPr>
              <w:t>※要穴</w:t>
            </w:r>
          </w:p>
        </w:tc>
        <w:tc>
          <w:tcPr>
            <w:tcW w:w="2693" w:type="dxa"/>
            <w:vAlign w:val="center"/>
          </w:tcPr>
          <w:p w14:paraId="108B0071" w14:textId="0E3AC50A" w:rsidR="00FD23D3" w:rsidRDefault="00692474" w:rsidP="00E1122A">
            <w:pPr>
              <w:ind w:left="210" w:hangingChars="100" w:hanging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※各経脈の要穴</w:t>
            </w:r>
            <w:r w:rsidR="00586620">
              <w:rPr>
                <w:rFonts w:ascii="ＭＳ ゴシック" w:eastAsia="ＭＳ ゴシック" w:hAnsi="ＭＳ ゴシック" w:hint="eastAsia"/>
                <w:szCs w:val="21"/>
              </w:rPr>
              <w:t>について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部位</w:t>
            </w:r>
            <w:r w:rsidR="00586620">
              <w:rPr>
                <w:rFonts w:ascii="ＭＳ ゴシック" w:eastAsia="ＭＳ ゴシック" w:hAnsi="ＭＳ ゴシック" w:hint="eastAsia"/>
                <w:szCs w:val="21"/>
              </w:rPr>
              <w:t>、取穴法を学習する。</w:t>
            </w:r>
          </w:p>
        </w:tc>
        <w:bookmarkStart w:id="0" w:name="_GoBack"/>
        <w:bookmarkEnd w:id="0"/>
      </w:tr>
      <w:tr w:rsidR="009063B3" w14:paraId="35BE1065" w14:textId="77777777" w:rsidTr="00E1122A">
        <w:tc>
          <w:tcPr>
            <w:tcW w:w="846" w:type="dxa"/>
            <w:vAlign w:val="center"/>
          </w:tcPr>
          <w:p w14:paraId="79332E45" w14:textId="2009D809" w:rsidR="009063B3" w:rsidRDefault="009063B3" w:rsidP="00E11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2977" w:type="dxa"/>
            <w:vAlign w:val="center"/>
          </w:tcPr>
          <w:p w14:paraId="3B830135" w14:textId="55D16F27" w:rsidR="009063B3" w:rsidRDefault="00692474" w:rsidP="00E1122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臓腑病証、経脈病証</w:t>
            </w:r>
            <w:r w:rsidR="00113E57">
              <w:rPr>
                <w:rFonts w:ascii="ＭＳ ゴシック" w:eastAsia="ＭＳ ゴシック" w:hAnsi="ＭＳ ゴシック" w:hint="eastAsia"/>
                <w:szCs w:val="21"/>
              </w:rPr>
              <w:t>、要穴</w:t>
            </w:r>
          </w:p>
        </w:tc>
        <w:tc>
          <w:tcPr>
            <w:tcW w:w="2693" w:type="dxa"/>
            <w:vAlign w:val="center"/>
          </w:tcPr>
          <w:p w14:paraId="2BD216B6" w14:textId="77777777" w:rsidR="009063B3" w:rsidRDefault="009063B3" w:rsidP="00E1122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3E57" w14:paraId="000010EF" w14:textId="77777777" w:rsidTr="00E1122A">
        <w:tc>
          <w:tcPr>
            <w:tcW w:w="846" w:type="dxa"/>
            <w:vAlign w:val="center"/>
          </w:tcPr>
          <w:p w14:paraId="5787C915" w14:textId="1C01853F" w:rsidR="00113E57" w:rsidRDefault="00113E57" w:rsidP="00E11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2977" w:type="dxa"/>
            <w:vMerge w:val="restart"/>
            <w:vAlign w:val="center"/>
          </w:tcPr>
          <w:p w14:paraId="10EA94A0" w14:textId="77777777" w:rsidR="00113E57" w:rsidRDefault="00113E57" w:rsidP="00E1122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東洋医学的な診察法</w:t>
            </w:r>
          </w:p>
          <w:p w14:paraId="0F3A1508" w14:textId="144DCA32" w:rsidR="00113E57" w:rsidRDefault="00113E57" w:rsidP="00E1122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（四診法）、要穴</w:t>
            </w:r>
          </w:p>
        </w:tc>
        <w:tc>
          <w:tcPr>
            <w:tcW w:w="2693" w:type="dxa"/>
            <w:vAlign w:val="center"/>
          </w:tcPr>
          <w:p w14:paraId="424584AF" w14:textId="77777777" w:rsidR="00113E57" w:rsidRDefault="00113E57" w:rsidP="00E1122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113E57" w14:paraId="398CEFB1" w14:textId="77777777" w:rsidTr="00E1122A">
        <w:tc>
          <w:tcPr>
            <w:tcW w:w="846" w:type="dxa"/>
            <w:vAlign w:val="center"/>
          </w:tcPr>
          <w:p w14:paraId="417D0BFF" w14:textId="5B790EBF" w:rsidR="00113E57" w:rsidRDefault="00113E57" w:rsidP="00E11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2977" w:type="dxa"/>
            <w:vMerge/>
            <w:vAlign w:val="center"/>
          </w:tcPr>
          <w:p w14:paraId="754213AB" w14:textId="2B287EA2" w:rsidR="00113E57" w:rsidRDefault="00113E57" w:rsidP="00E1122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2F985C1" w14:textId="77777777" w:rsidR="00113E57" w:rsidRDefault="00113E57" w:rsidP="00E1122A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13033" w14:paraId="658F5743" w14:textId="77777777" w:rsidTr="00E1122A">
        <w:tc>
          <w:tcPr>
            <w:tcW w:w="846" w:type="dxa"/>
            <w:vAlign w:val="center"/>
          </w:tcPr>
          <w:p w14:paraId="36F5CFC8" w14:textId="4E379C6A" w:rsidR="00913033" w:rsidRDefault="00913033" w:rsidP="00E11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2977" w:type="dxa"/>
            <w:vMerge w:val="restart"/>
            <w:vAlign w:val="center"/>
          </w:tcPr>
          <w:p w14:paraId="0F310A85" w14:textId="084EE556" w:rsidR="00913033" w:rsidRDefault="00913033" w:rsidP="00E1122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総復習</w:t>
            </w:r>
          </w:p>
        </w:tc>
        <w:tc>
          <w:tcPr>
            <w:tcW w:w="2693" w:type="dxa"/>
            <w:vMerge w:val="restart"/>
            <w:vAlign w:val="center"/>
          </w:tcPr>
          <w:p w14:paraId="676D4224" w14:textId="490EB364" w:rsidR="00913033" w:rsidRDefault="00913033" w:rsidP="00E1122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国家試験の過去問を中心に復習する。</w:t>
            </w:r>
          </w:p>
        </w:tc>
      </w:tr>
      <w:tr w:rsidR="00913033" w14:paraId="6B78B5B4" w14:textId="77777777" w:rsidTr="00E1122A">
        <w:tc>
          <w:tcPr>
            <w:tcW w:w="846" w:type="dxa"/>
            <w:vAlign w:val="center"/>
          </w:tcPr>
          <w:p w14:paraId="5924A3FE" w14:textId="10DFA431" w:rsidR="00913033" w:rsidRDefault="00913033" w:rsidP="00E1122A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2977" w:type="dxa"/>
            <w:vMerge/>
          </w:tcPr>
          <w:p w14:paraId="6DB4253B" w14:textId="54D91141" w:rsidR="00913033" w:rsidRDefault="00913033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3" w:type="dxa"/>
            <w:vMerge/>
          </w:tcPr>
          <w:p w14:paraId="33054018" w14:textId="77777777" w:rsidR="00913033" w:rsidRDefault="00913033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C6FC4" w14:textId="77777777" w:rsidR="0011167D" w:rsidRDefault="0011167D" w:rsidP="00D2262E">
      <w:r>
        <w:separator/>
      </w:r>
    </w:p>
  </w:endnote>
  <w:endnote w:type="continuationSeparator" w:id="0">
    <w:p w14:paraId="7F36F873" w14:textId="77777777" w:rsidR="0011167D" w:rsidRDefault="0011167D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3C152" w14:textId="77777777" w:rsidR="0011167D" w:rsidRDefault="0011167D" w:rsidP="00D2262E">
      <w:r>
        <w:separator/>
      </w:r>
    </w:p>
  </w:footnote>
  <w:footnote w:type="continuationSeparator" w:id="0">
    <w:p w14:paraId="7AAFA243" w14:textId="77777777" w:rsidR="0011167D" w:rsidRDefault="0011167D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5374C"/>
    <w:rsid w:val="000B4123"/>
    <w:rsid w:val="000B6762"/>
    <w:rsid w:val="000C17D3"/>
    <w:rsid w:val="0011167D"/>
    <w:rsid w:val="00113E57"/>
    <w:rsid w:val="001B1BC4"/>
    <w:rsid w:val="00235C46"/>
    <w:rsid w:val="00270103"/>
    <w:rsid w:val="002A4233"/>
    <w:rsid w:val="00314395"/>
    <w:rsid w:val="003D38AA"/>
    <w:rsid w:val="003E45DC"/>
    <w:rsid w:val="004802E0"/>
    <w:rsid w:val="004A55F8"/>
    <w:rsid w:val="004E3B02"/>
    <w:rsid w:val="00507230"/>
    <w:rsid w:val="005347A6"/>
    <w:rsid w:val="0057669F"/>
    <w:rsid w:val="00586620"/>
    <w:rsid w:val="005D7532"/>
    <w:rsid w:val="005F1FFF"/>
    <w:rsid w:val="005F2EEF"/>
    <w:rsid w:val="006276CE"/>
    <w:rsid w:val="006349D4"/>
    <w:rsid w:val="00651D8F"/>
    <w:rsid w:val="00655E32"/>
    <w:rsid w:val="00691CE3"/>
    <w:rsid w:val="00692474"/>
    <w:rsid w:val="00697A35"/>
    <w:rsid w:val="006C26F2"/>
    <w:rsid w:val="0073629E"/>
    <w:rsid w:val="007D793D"/>
    <w:rsid w:val="00802809"/>
    <w:rsid w:val="00830C53"/>
    <w:rsid w:val="008A3EDC"/>
    <w:rsid w:val="009063B3"/>
    <w:rsid w:val="00913033"/>
    <w:rsid w:val="00967A8E"/>
    <w:rsid w:val="009A6E1E"/>
    <w:rsid w:val="00A072B1"/>
    <w:rsid w:val="00A15609"/>
    <w:rsid w:val="00A71EEE"/>
    <w:rsid w:val="00A7220C"/>
    <w:rsid w:val="00B07CAF"/>
    <w:rsid w:val="00B567C8"/>
    <w:rsid w:val="00C04DC5"/>
    <w:rsid w:val="00C76F20"/>
    <w:rsid w:val="00CE0059"/>
    <w:rsid w:val="00D10A29"/>
    <w:rsid w:val="00D2262E"/>
    <w:rsid w:val="00DB5C83"/>
    <w:rsid w:val="00E1122A"/>
    <w:rsid w:val="00E262E5"/>
    <w:rsid w:val="00EC43DC"/>
    <w:rsid w:val="00F92EB8"/>
    <w:rsid w:val="00FD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B80EA-6899-4E86-9D9E-ACBE0D46A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15</cp:revision>
  <cp:lastPrinted>2023-01-05T00:54:00Z</cp:lastPrinted>
  <dcterms:created xsi:type="dcterms:W3CDTF">2022-08-29T05:48:00Z</dcterms:created>
  <dcterms:modified xsi:type="dcterms:W3CDTF">2023-03-02T06:27:00Z</dcterms:modified>
</cp:coreProperties>
</file>